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92" w:rsidRPr="0034106F" w:rsidRDefault="00630E92" w:rsidP="00630E92">
      <w:pPr>
        <w:spacing w:line="240" w:lineRule="auto"/>
        <w:jc w:val="right"/>
        <w:rPr>
          <w:sz w:val="18"/>
          <w:szCs w:val="18"/>
        </w:rPr>
      </w:pPr>
      <w:r w:rsidRPr="0034106F">
        <w:rPr>
          <w:sz w:val="18"/>
          <w:szCs w:val="18"/>
        </w:rPr>
        <w:t>От начальника отдела разработки и сопровождения</w:t>
      </w:r>
    </w:p>
    <w:p w:rsidR="00630E92" w:rsidRPr="0034106F" w:rsidRDefault="00630E92" w:rsidP="00630E92">
      <w:pPr>
        <w:spacing w:line="240" w:lineRule="auto"/>
        <w:jc w:val="right"/>
        <w:rPr>
          <w:sz w:val="18"/>
          <w:szCs w:val="18"/>
        </w:rPr>
      </w:pPr>
      <w:r w:rsidRPr="0034106F">
        <w:rPr>
          <w:sz w:val="18"/>
          <w:szCs w:val="18"/>
        </w:rPr>
        <w:t>программного обеспечения</w:t>
      </w:r>
    </w:p>
    <w:p w:rsidR="00630E92" w:rsidRPr="0034106F" w:rsidRDefault="00630E92" w:rsidP="00630E92">
      <w:pPr>
        <w:spacing w:line="240" w:lineRule="auto"/>
        <w:jc w:val="right"/>
        <w:rPr>
          <w:sz w:val="18"/>
          <w:szCs w:val="18"/>
        </w:rPr>
      </w:pPr>
      <w:r w:rsidRPr="0034106F">
        <w:rPr>
          <w:sz w:val="18"/>
          <w:szCs w:val="18"/>
        </w:rPr>
        <w:t xml:space="preserve"> ГКУ «Медицинский информационно-аналитический центр </w:t>
      </w:r>
    </w:p>
    <w:p w:rsidR="00630E92" w:rsidRPr="0034106F" w:rsidRDefault="00630E92" w:rsidP="00630E92">
      <w:pPr>
        <w:spacing w:line="240" w:lineRule="auto"/>
        <w:jc w:val="right"/>
        <w:rPr>
          <w:sz w:val="18"/>
          <w:szCs w:val="18"/>
        </w:rPr>
      </w:pPr>
      <w:r w:rsidRPr="0034106F">
        <w:rPr>
          <w:sz w:val="18"/>
          <w:szCs w:val="18"/>
        </w:rPr>
        <w:t>в Курганской области»</w:t>
      </w:r>
    </w:p>
    <w:p w:rsidR="00630E92" w:rsidRPr="0034106F" w:rsidRDefault="00630E92" w:rsidP="00630E92">
      <w:pPr>
        <w:spacing w:line="240" w:lineRule="auto"/>
        <w:jc w:val="right"/>
        <w:rPr>
          <w:sz w:val="18"/>
          <w:szCs w:val="18"/>
        </w:rPr>
      </w:pPr>
      <w:proofErr w:type="spellStart"/>
      <w:r w:rsidRPr="0034106F">
        <w:rPr>
          <w:sz w:val="18"/>
          <w:szCs w:val="18"/>
        </w:rPr>
        <w:t>Кадниковой</w:t>
      </w:r>
      <w:proofErr w:type="spellEnd"/>
      <w:r w:rsidRPr="0034106F">
        <w:rPr>
          <w:sz w:val="18"/>
          <w:szCs w:val="18"/>
        </w:rPr>
        <w:t xml:space="preserve"> Е.В.</w:t>
      </w:r>
    </w:p>
    <w:p w:rsidR="00630E92" w:rsidRPr="0034106F" w:rsidRDefault="00630E92"/>
    <w:p w:rsidR="00A407A2" w:rsidRPr="0034106F" w:rsidRDefault="00A407A2"/>
    <w:p w:rsidR="00A407A2" w:rsidRPr="0034106F" w:rsidRDefault="00A407A2"/>
    <w:p w:rsidR="000642ED" w:rsidRPr="0034106F" w:rsidRDefault="00630E92" w:rsidP="00630E92">
      <w:pPr>
        <w:jc w:val="center"/>
        <w:rPr>
          <w:b/>
          <w:sz w:val="44"/>
          <w:szCs w:val="44"/>
        </w:rPr>
      </w:pPr>
      <w:r w:rsidRPr="0034106F">
        <w:rPr>
          <w:b/>
          <w:sz w:val="44"/>
          <w:szCs w:val="44"/>
        </w:rPr>
        <w:t>Инструкция</w:t>
      </w:r>
    </w:p>
    <w:p w:rsidR="00875EB1" w:rsidRPr="0034106F" w:rsidRDefault="00B50B45" w:rsidP="0034106F">
      <w:pPr>
        <w:pStyle w:val="a8"/>
        <w:spacing w:line="276" w:lineRule="auto"/>
        <w:jc w:val="center"/>
        <w:rPr>
          <w:b/>
          <w:sz w:val="36"/>
          <w:szCs w:val="36"/>
        </w:rPr>
      </w:pPr>
      <w:r w:rsidRPr="0034106F">
        <w:rPr>
          <w:sz w:val="36"/>
          <w:szCs w:val="36"/>
        </w:rPr>
        <w:t xml:space="preserve">по </w:t>
      </w:r>
      <w:r w:rsidR="00875EB1" w:rsidRPr="0034106F">
        <w:rPr>
          <w:sz w:val="36"/>
          <w:szCs w:val="36"/>
        </w:rPr>
        <w:t xml:space="preserve">подписанию электронной цифровой подписью (далее - ЕЦП) </w:t>
      </w:r>
      <w:r w:rsidR="0034106F" w:rsidRPr="0034106F">
        <w:rPr>
          <w:sz w:val="36"/>
          <w:szCs w:val="36"/>
        </w:rPr>
        <w:t>«К</w:t>
      </w:r>
      <w:r w:rsidR="003123D9" w:rsidRPr="0034106F">
        <w:rPr>
          <w:sz w:val="36"/>
          <w:szCs w:val="36"/>
        </w:rPr>
        <w:t xml:space="preserve">арт </w:t>
      </w:r>
      <w:r w:rsidR="0034106F" w:rsidRPr="0034106F">
        <w:rPr>
          <w:sz w:val="36"/>
          <w:szCs w:val="36"/>
        </w:rPr>
        <w:t xml:space="preserve">учета профилактического медицинского осмотра (диспансеризации)» </w:t>
      </w:r>
      <w:r w:rsidR="00DA2C95">
        <w:rPr>
          <w:sz w:val="36"/>
          <w:szCs w:val="36"/>
        </w:rPr>
        <w:t xml:space="preserve">в Единой региональной медицинской информационной системе Курганской области (далее - ЕРМИС 2.0) </w:t>
      </w:r>
      <w:r w:rsidR="0034106F" w:rsidRPr="0034106F">
        <w:rPr>
          <w:sz w:val="36"/>
          <w:szCs w:val="36"/>
        </w:rPr>
        <w:t xml:space="preserve">с целью одновременного </w:t>
      </w:r>
      <w:r w:rsidR="0034106F" w:rsidRPr="0034106F">
        <w:rPr>
          <w:b/>
          <w:sz w:val="36"/>
          <w:szCs w:val="36"/>
        </w:rPr>
        <w:t>формирования 2</w:t>
      </w:r>
      <w:r w:rsidR="0034106F" w:rsidRPr="0034106F">
        <w:rPr>
          <w:sz w:val="36"/>
          <w:szCs w:val="36"/>
        </w:rPr>
        <w:t xml:space="preserve"> структурированных электронных медицинских документов (далее - </w:t>
      </w:r>
      <w:r w:rsidR="0034106F" w:rsidRPr="0034106F">
        <w:rPr>
          <w:b/>
          <w:sz w:val="36"/>
          <w:szCs w:val="36"/>
        </w:rPr>
        <w:t>СЭМД)</w:t>
      </w:r>
      <w:r w:rsidR="003207B2">
        <w:rPr>
          <w:b/>
          <w:sz w:val="36"/>
          <w:szCs w:val="36"/>
        </w:rPr>
        <w:t>:</w:t>
      </w:r>
      <w:r w:rsidR="0034106F" w:rsidRPr="0034106F">
        <w:rPr>
          <w:b/>
          <w:sz w:val="36"/>
          <w:szCs w:val="36"/>
        </w:rPr>
        <w:t xml:space="preserve"> «Сведения о результатах диспансеризации или профилактического осмотра» и «Контрольная карта диспансеризации (профилактических медицинских осмотров)».</w:t>
      </w:r>
    </w:p>
    <w:p w:rsidR="00875EB1" w:rsidRPr="0034106F" w:rsidRDefault="00875EB1" w:rsidP="0034106F">
      <w:pPr>
        <w:pStyle w:val="a8"/>
        <w:spacing w:line="276" w:lineRule="auto"/>
        <w:jc w:val="center"/>
        <w:rPr>
          <w:sz w:val="36"/>
          <w:szCs w:val="36"/>
        </w:rPr>
      </w:pPr>
    </w:p>
    <w:p w:rsidR="00875EB1" w:rsidRPr="0034106F" w:rsidRDefault="00875EB1" w:rsidP="0034106F">
      <w:pPr>
        <w:pStyle w:val="a8"/>
        <w:spacing w:line="276" w:lineRule="auto"/>
        <w:jc w:val="center"/>
        <w:rPr>
          <w:sz w:val="36"/>
          <w:szCs w:val="36"/>
        </w:rPr>
      </w:pPr>
    </w:p>
    <w:p w:rsidR="00F70DA6" w:rsidRPr="00875EB1" w:rsidRDefault="00F70DA6" w:rsidP="00630E92">
      <w:pPr>
        <w:jc w:val="center"/>
        <w:rPr>
          <w:color w:val="FF0000"/>
          <w:sz w:val="32"/>
          <w:szCs w:val="32"/>
        </w:rPr>
      </w:pPr>
    </w:p>
    <w:p w:rsidR="00DA2C95" w:rsidRPr="00FB610D" w:rsidRDefault="00DA2C95" w:rsidP="00DA2C95">
      <w:pPr>
        <w:spacing w:line="240" w:lineRule="auto"/>
        <w:rPr>
          <w:sz w:val="28"/>
          <w:szCs w:val="28"/>
        </w:rPr>
      </w:pPr>
      <w:r w:rsidRPr="00FB610D">
        <w:rPr>
          <w:sz w:val="28"/>
          <w:szCs w:val="28"/>
        </w:rPr>
        <w:t xml:space="preserve">Для всех </w:t>
      </w:r>
      <w:r w:rsidR="00D46153">
        <w:rPr>
          <w:sz w:val="28"/>
          <w:szCs w:val="28"/>
        </w:rPr>
        <w:t>медицинских организаций</w:t>
      </w:r>
      <w:r w:rsidRPr="00FB610D">
        <w:rPr>
          <w:sz w:val="28"/>
          <w:szCs w:val="28"/>
        </w:rPr>
        <w:t>, в которых проводятся</w:t>
      </w:r>
    </w:p>
    <w:p w:rsidR="00DA2C95" w:rsidRPr="00FB610D" w:rsidRDefault="00DA2C95" w:rsidP="00DA2C95">
      <w:pPr>
        <w:spacing w:line="240" w:lineRule="auto"/>
        <w:rPr>
          <w:sz w:val="28"/>
          <w:szCs w:val="28"/>
        </w:rPr>
      </w:pPr>
      <w:r w:rsidRPr="00FB610D">
        <w:rPr>
          <w:sz w:val="28"/>
          <w:szCs w:val="28"/>
        </w:rPr>
        <w:t xml:space="preserve"> профилактические осмотры</w:t>
      </w:r>
      <w:r w:rsidR="00FB610D" w:rsidRPr="00FB610D">
        <w:rPr>
          <w:sz w:val="28"/>
          <w:szCs w:val="28"/>
        </w:rPr>
        <w:t xml:space="preserve"> взрослого населения</w:t>
      </w:r>
    </w:p>
    <w:p w:rsidR="00F70DA6" w:rsidRPr="00F014E3" w:rsidRDefault="00DA2C95" w:rsidP="00F014E3">
      <w:pPr>
        <w:spacing w:line="240" w:lineRule="auto"/>
        <w:rPr>
          <w:sz w:val="28"/>
          <w:szCs w:val="28"/>
        </w:rPr>
      </w:pPr>
      <w:r w:rsidRPr="00FB610D">
        <w:rPr>
          <w:sz w:val="28"/>
          <w:szCs w:val="28"/>
        </w:rPr>
        <w:t xml:space="preserve"> и диспансеризация взрослого населения</w:t>
      </w:r>
    </w:p>
    <w:p w:rsidR="00F70DA6" w:rsidRPr="008A191F" w:rsidRDefault="00852B3D" w:rsidP="00F70DA6">
      <w:pPr>
        <w:jc w:val="both"/>
        <w:rPr>
          <w:b/>
          <w:sz w:val="28"/>
          <w:szCs w:val="28"/>
        </w:rPr>
      </w:pPr>
      <w:r>
        <w:rPr>
          <w:color w:val="FF0000"/>
          <w:sz w:val="24"/>
          <w:szCs w:val="24"/>
        </w:rPr>
        <w:lastRenderedPageBreak/>
        <w:tab/>
      </w:r>
      <w:proofErr w:type="gramStart"/>
      <w:r w:rsidR="00D36502">
        <w:rPr>
          <w:sz w:val="28"/>
          <w:szCs w:val="28"/>
        </w:rPr>
        <w:t>В</w:t>
      </w:r>
      <w:r w:rsidRPr="008A191F">
        <w:rPr>
          <w:sz w:val="28"/>
          <w:szCs w:val="28"/>
        </w:rPr>
        <w:t xml:space="preserve"> соответствии с письмом Министерства здравоохранения Российской Федерации, </w:t>
      </w:r>
      <w:r w:rsidR="00925563" w:rsidRPr="008A191F">
        <w:rPr>
          <w:sz w:val="28"/>
          <w:szCs w:val="28"/>
        </w:rPr>
        <w:t>с целью выполнения медицинскими о</w:t>
      </w:r>
      <w:r w:rsidR="0076514F" w:rsidRPr="008A191F">
        <w:rPr>
          <w:sz w:val="28"/>
          <w:szCs w:val="28"/>
        </w:rPr>
        <w:t>рганизациями Курганской области</w:t>
      </w:r>
      <w:r w:rsidR="00925563" w:rsidRPr="008A191F">
        <w:rPr>
          <w:sz w:val="28"/>
          <w:szCs w:val="28"/>
        </w:rPr>
        <w:t xml:space="preserve"> показателя «</w:t>
      </w:r>
      <w:r w:rsidRPr="008A191F">
        <w:rPr>
          <w:sz w:val="28"/>
          <w:szCs w:val="28"/>
        </w:rPr>
        <w:t>Доля граждан, из числа прошедших профилактический осмотр и (или) диспансеризацию, получивших возможность доступа к данным о прохождении профилактического осмотра и (или) диспансеризации в Личном кабинете пациента «Мое здоровье» на Едином портале государственных и муниципальных услуг и функций в отчетном году</w:t>
      </w:r>
      <w:r w:rsidR="00925563" w:rsidRPr="008A191F">
        <w:rPr>
          <w:sz w:val="28"/>
          <w:szCs w:val="28"/>
        </w:rPr>
        <w:t>»</w:t>
      </w:r>
      <w:r w:rsidRPr="008A191F">
        <w:rPr>
          <w:sz w:val="28"/>
          <w:szCs w:val="28"/>
        </w:rPr>
        <w:t xml:space="preserve"> федерального проекта «Развитие системы</w:t>
      </w:r>
      <w:proofErr w:type="gramEnd"/>
      <w:r w:rsidRPr="008A191F">
        <w:rPr>
          <w:sz w:val="28"/>
          <w:szCs w:val="28"/>
        </w:rPr>
        <w:t xml:space="preserve"> оказания первичной медико-санитарной помощи» национального проекта «Здравоохранение», </w:t>
      </w:r>
      <w:r w:rsidRPr="008A191F">
        <w:rPr>
          <w:b/>
          <w:sz w:val="28"/>
          <w:szCs w:val="28"/>
        </w:rPr>
        <w:t>всем медицинским организациям Курганской области, в которых проводятся диспансеризация определенных гру</w:t>
      </w:r>
      <w:proofErr w:type="gramStart"/>
      <w:r w:rsidRPr="008A191F">
        <w:rPr>
          <w:b/>
          <w:sz w:val="28"/>
          <w:szCs w:val="28"/>
        </w:rPr>
        <w:t>пп взр</w:t>
      </w:r>
      <w:proofErr w:type="gramEnd"/>
      <w:r w:rsidRPr="008A191F">
        <w:rPr>
          <w:b/>
          <w:sz w:val="28"/>
          <w:szCs w:val="28"/>
        </w:rPr>
        <w:t xml:space="preserve">ослого населения </w:t>
      </w:r>
      <w:r w:rsidR="00AA5FE4" w:rsidRPr="008A191F">
        <w:rPr>
          <w:b/>
          <w:sz w:val="28"/>
          <w:szCs w:val="28"/>
        </w:rPr>
        <w:t>и профилактические осмотры взрослого населения, необходимо:</w:t>
      </w:r>
      <w:r w:rsidR="00AA48AC" w:rsidRPr="008A191F">
        <w:rPr>
          <w:b/>
          <w:sz w:val="28"/>
          <w:szCs w:val="28"/>
        </w:rPr>
        <w:t xml:space="preserve"> </w:t>
      </w:r>
      <w:r w:rsidR="00B77DC7" w:rsidRPr="008A191F">
        <w:rPr>
          <w:b/>
          <w:sz w:val="28"/>
          <w:szCs w:val="28"/>
        </w:rPr>
        <w:t xml:space="preserve"> </w:t>
      </w:r>
    </w:p>
    <w:p w:rsidR="0076514F" w:rsidRPr="008A191F" w:rsidRDefault="006D3820" w:rsidP="00F70DA6">
      <w:pPr>
        <w:jc w:val="both"/>
        <w:rPr>
          <w:sz w:val="28"/>
          <w:szCs w:val="28"/>
        </w:rPr>
      </w:pPr>
      <w:r w:rsidRPr="008A191F">
        <w:rPr>
          <w:color w:val="FF0000"/>
          <w:sz w:val="28"/>
          <w:szCs w:val="28"/>
        </w:rPr>
        <w:tab/>
      </w:r>
      <w:proofErr w:type="gramStart"/>
      <w:r w:rsidRPr="008A191F">
        <w:rPr>
          <w:sz w:val="28"/>
          <w:szCs w:val="28"/>
        </w:rPr>
        <w:t>1.</w:t>
      </w:r>
      <w:r w:rsidRPr="008A191F">
        <w:rPr>
          <w:b/>
          <w:sz w:val="28"/>
          <w:szCs w:val="28"/>
        </w:rPr>
        <w:t>П</w:t>
      </w:r>
      <w:r w:rsidR="00AA5FE4" w:rsidRPr="008A191F">
        <w:rPr>
          <w:b/>
          <w:sz w:val="28"/>
          <w:szCs w:val="28"/>
        </w:rPr>
        <w:t>одписывать</w:t>
      </w:r>
      <w:r w:rsidR="00AA5FE4" w:rsidRPr="008A191F">
        <w:rPr>
          <w:sz w:val="28"/>
          <w:szCs w:val="28"/>
        </w:rPr>
        <w:t xml:space="preserve"> </w:t>
      </w:r>
      <w:r w:rsidR="003846A3" w:rsidRPr="008A191F">
        <w:rPr>
          <w:sz w:val="28"/>
          <w:szCs w:val="28"/>
        </w:rPr>
        <w:t xml:space="preserve">в АРМ врача поликлиники </w:t>
      </w:r>
      <w:r w:rsidR="00AA5FE4" w:rsidRPr="008A191F">
        <w:rPr>
          <w:sz w:val="28"/>
          <w:szCs w:val="28"/>
        </w:rPr>
        <w:t xml:space="preserve">ЭЦП врача «Карту учета профилактического осмотра (диспансеризации)» по </w:t>
      </w:r>
      <w:r w:rsidR="00AA5FE4" w:rsidRPr="008A191F">
        <w:rPr>
          <w:b/>
          <w:sz w:val="28"/>
          <w:szCs w:val="28"/>
        </w:rPr>
        <w:t>всем</w:t>
      </w:r>
      <w:r w:rsidR="00AA5FE4" w:rsidRPr="008A191F">
        <w:rPr>
          <w:sz w:val="28"/>
          <w:szCs w:val="28"/>
        </w:rPr>
        <w:t xml:space="preserve"> случаям проведения профилактического осмотра </w:t>
      </w:r>
      <w:r w:rsidRPr="008A191F">
        <w:rPr>
          <w:sz w:val="28"/>
          <w:szCs w:val="28"/>
        </w:rPr>
        <w:t xml:space="preserve">взрослого населения </w:t>
      </w:r>
      <w:r w:rsidR="00AA5FE4" w:rsidRPr="008A191F">
        <w:rPr>
          <w:sz w:val="28"/>
          <w:szCs w:val="28"/>
        </w:rPr>
        <w:t xml:space="preserve">и по </w:t>
      </w:r>
      <w:r w:rsidR="00AA5FE4" w:rsidRPr="008A191F">
        <w:rPr>
          <w:b/>
          <w:sz w:val="28"/>
          <w:szCs w:val="28"/>
        </w:rPr>
        <w:t>всем</w:t>
      </w:r>
      <w:r w:rsidR="00AA5FE4" w:rsidRPr="008A191F">
        <w:rPr>
          <w:sz w:val="28"/>
          <w:szCs w:val="28"/>
        </w:rPr>
        <w:t xml:space="preserve"> случаям проведения диспансеризации определенных групп взрослого населения</w:t>
      </w:r>
      <w:r w:rsidR="00F429EA" w:rsidRPr="008A191F">
        <w:rPr>
          <w:sz w:val="28"/>
          <w:szCs w:val="28"/>
        </w:rPr>
        <w:t xml:space="preserve">, после чего подписывать ЭЦП медицинской организации в АРМ администратора МО </w:t>
      </w:r>
      <w:r w:rsidR="00AA5FE4" w:rsidRPr="008A191F">
        <w:rPr>
          <w:sz w:val="28"/>
          <w:szCs w:val="28"/>
        </w:rPr>
        <w:t xml:space="preserve"> и направлять на регистрацию в Федеральный реестр электронных медицинских документов Единой </w:t>
      </w:r>
      <w:r w:rsidRPr="008A191F">
        <w:rPr>
          <w:sz w:val="28"/>
          <w:szCs w:val="28"/>
        </w:rPr>
        <w:t xml:space="preserve">государственной </w:t>
      </w:r>
      <w:r w:rsidR="00AA5FE4" w:rsidRPr="008A191F">
        <w:rPr>
          <w:sz w:val="28"/>
          <w:szCs w:val="28"/>
        </w:rPr>
        <w:t>информационной системы в сфере здравоохранения (далее - РЭМД</w:t>
      </w:r>
      <w:proofErr w:type="gramEnd"/>
      <w:r w:rsidR="00AA5FE4" w:rsidRPr="008A191F">
        <w:rPr>
          <w:sz w:val="28"/>
          <w:szCs w:val="28"/>
        </w:rPr>
        <w:t xml:space="preserve"> </w:t>
      </w:r>
      <w:proofErr w:type="gramStart"/>
      <w:r w:rsidR="00AA5FE4" w:rsidRPr="008A191F">
        <w:rPr>
          <w:sz w:val="28"/>
          <w:szCs w:val="28"/>
        </w:rPr>
        <w:t>ЕГИСЗ)</w:t>
      </w:r>
      <w:r w:rsidRPr="008A191F">
        <w:rPr>
          <w:sz w:val="28"/>
          <w:szCs w:val="28"/>
        </w:rPr>
        <w:t>;</w:t>
      </w:r>
      <w:r w:rsidR="0076514F" w:rsidRPr="008A191F">
        <w:rPr>
          <w:sz w:val="28"/>
          <w:szCs w:val="28"/>
        </w:rPr>
        <w:t xml:space="preserve"> </w:t>
      </w:r>
      <w:proofErr w:type="gramEnd"/>
    </w:p>
    <w:p w:rsidR="00F429EA" w:rsidRPr="008A191F" w:rsidRDefault="0076514F" w:rsidP="00F70DA6">
      <w:pPr>
        <w:jc w:val="both"/>
        <w:rPr>
          <w:sz w:val="28"/>
          <w:szCs w:val="28"/>
        </w:rPr>
      </w:pPr>
      <w:r w:rsidRPr="008A191F">
        <w:rPr>
          <w:sz w:val="28"/>
          <w:szCs w:val="28"/>
        </w:rPr>
        <w:tab/>
        <w:t xml:space="preserve">2.«Карта учета профилактического осмотра (диспансеризации)» </w:t>
      </w:r>
      <w:r w:rsidR="003846A3" w:rsidRPr="008A191F">
        <w:rPr>
          <w:b/>
          <w:sz w:val="28"/>
          <w:szCs w:val="28"/>
        </w:rPr>
        <w:t>должна подписываться ЭЦП врача</w:t>
      </w:r>
      <w:r w:rsidRPr="008A191F">
        <w:rPr>
          <w:b/>
          <w:sz w:val="28"/>
          <w:szCs w:val="28"/>
        </w:rPr>
        <w:t xml:space="preserve"> сразу </w:t>
      </w:r>
      <w:r w:rsidRPr="008A191F">
        <w:rPr>
          <w:sz w:val="28"/>
          <w:szCs w:val="28"/>
        </w:rPr>
        <w:t xml:space="preserve">же после того, </w:t>
      </w:r>
      <w:r w:rsidRPr="008A191F">
        <w:rPr>
          <w:b/>
          <w:sz w:val="28"/>
          <w:szCs w:val="28"/>
        </w:rPr>
        <w:t>как закончен 1 этап</w:t>
      </w:r>
      <w:r w:rsidRPr="008A191F">
        <w:rPr>
          <w:sz w:val="28"/>
          <w:szCs w:val="28"/>
        </w:rPr>
        <w:t xml:space="preserve"> </w:t>
      </w:r>
      <w:r w:rsidRPr="008A191F">
        <w:rPr>
          <w:b/>
          <w:sz w:val="28"/>
          <w:szCs w:val="28"/>
        </w:rPr>
        <w:t>диспансеризации</w:t>
      </w:r>
      <w:r w:rsidRPr="008A191F">
        <w:rPr>
          <w:sz w:val="28"/>
          <w:szCs w:val="28"/>
        </w:rPr>
        <w:t xml:space="preserve"> (в поле «</w:t>
      </w:r>
      <w:r w:rsidR="00703713" w:rsidRPr="008A191F">
        <w:rPr>
          <w:sz w:val="28"/>
          <w:szCs w:val="28"/>
        </w:rPr>
        <w:t xml:space="preserve">Случай диспансеризации </w:t>
      </w:r>
      <w:r w:rsidRPr="008A191F">
        <w:rPr>
          <w:sz w:val="28"/>
          <w:szCs w:val="28"/>
        </w:rPr>
        <w:t>1 этап закончен» - значение «1.Да»)</w:t>
      </w:r>
      <w:r w:rsidR="00F429EA" w:rsidRPr="008A191F">
        <w:rPr>
          <w:sz w:val="28"/>
          <w:szCs w:val="28"/>
        </w:rPr>
        <w:t xml:space="preserve">, </w:t>
      </w:r>
      <w:proofErr w:type="gramStart"/>
      <w:r w:rsidR="00F429EA" w:rsidRPr="008A191F">
        <w:rPr>
          <w:sz w:val="28"/>
          <w:szCs w:val="28"/>
        </w:rPr>
        <w:t>см</w:t>
      </w:r>
      <w:proofErr w:type="gramEnd"/>
      <w:r w:rsidR="00F429EA" w:rsidRPr="008A191F">
        <w:rPr>
          <w:sz w:val="28"/>
          <w:szCs w:val="28"/>
        </w:rPr>
        <w:t xml:space="preserve">. </w:t>
      </w:r>
      <w:proofErr w:type="spellStart"/>
      <w:r w:rsidR="00F429EA" w:rsidRPr="008A191F">
        <w:rPr>
          <w:sz w:val="28"/>
          <w:szCs w:val="28"/>
        </w:rPr>
        <w:t>скриншот</w:t>
      </w:r>
      <w:r w:rsidR="00703713" w:rsidRPr="008A191F">
        <w:rPr>
          <w:sz w:val="28"/>
          <w:szCs w:val="28"/>
        </w:rPr>
        <w:t>ы</w:t>
      </w:r>
      <w:proofErr w:type="spellEnd"/>
      <w:r w:rsidR="00F429EA" w:rsidRPr="008A191F">
        <w:rPr>
          <w:sz w:val="28"/>
          <w:szCs w:val="28"/>
        </w:rPr>
        <w:t xml:space="preserve"> №1</w:t>
      </w:r>
      <w:r w:rsidR="00703713" w:rsidRPr="008A191F">
        <w:rPr>
          <w:sz w:val="28"/>
          <w:szCs w:val="28"/>
        </w:rPr>
        <w:t>, 2</w:t>
      </w:r>
      <w:r w:rsidR="00F429EA" w:rsidRPr="008A191F">
        <w:rPr>
          <w:sz w:val="28"/>
          <w:szCs w:val="28"/>
        </w:rPr>
        <w:t>:</w:t>
      </w:r>
    </w:p>
    <w:p w:rsidR="00703713" w:rsidRDefault="00703713" w:rsidP="00F70DA6">
      <w:pPr>
        <w:jc w:val="both"/>
        <w:rPr>
          <w:sz w:val="28"/>
          <w:szCs w:val="28"/>
        </w:rPr>
      </w:pPr>
    </w:p>
    <w:p w:rsidR="00703713" w:rsidRDefault="00703713" w:rsidP="00F70DA6">
      <w:pPr>
        <w:jc w:val="both"/>
        <w:rPr>
          <w:sz w:val="28"/>
          <w:szCs w:val="28"/>
        </w:rPr>
      </w:pPr>
    </w:p>
    <w:p w:rsidR="00703713" w:rsidRDefault="00703713" w:rsidP="00F70DA6">
      <w:pPr>
        <w:jc w:val="both"/>
        <w:rPr>
          <w:sz w:val="28"/>
          <w:szCs w:val="28"/>
        </w:rPr>
      </w:pPr>
    </w:p>
    <w:p w:rsidR="00703713" w:rsidRDefault="00703713" w:rsidP="00F70DA6">
      <w:pPr>
        <w:jc w:val="both"/>
        <w:rPr>
          <w:sz w:val="28"/>
          <w:szCs w:val="28"/>
        </w:rPr>
      </w:pPr>
    </w:p>
    <w:p w:rsidR="008A191F" w:rsidRDefault="008A191F" w:rsidP="00F70DA6">
      <w:pPr>
        <w:jc w:val="both"/>
        <w:rPr>
          <w:sz w:val="28"/>
          <w:szCs w:val="28"/>
        </w:rPr>
      </w:pPr>
    </w:p>
    <w:p w:rsidR="008A191F" w:rsidRDefault="008A191F" w:rsidP="00F70DA6">
      <w:pPr>
        <w:jc w:val="both"/>
        <w:rPr>
          <w:sz w:val="28"/>
          <w:szCs w:val="28"/>
        </w:rPr>
      </w:pPr>
    </w:p>
    <w:p w:rsidR="008A191F" w:rsidRDefault="008A191F" w:rsidP="00F70DA6">
      <w:pPr>
        <w:jc w:val="both"/>
        <w:rPr>
          <w:sz w:val="28"/>
          <w:szCs w:val="28"/>
        </w:rPr>
      </w:pPr>
    </w:p>
    <w:p w:rsidR="00D36502" w:rsidRDefault="00D36502" w:rsidP="00F70DA6">
      <w:pPr>
        <w:jc w:val="both"/>
        <w:rPr>
          <w:sz w:val="28"/>
          <w:szCs w:val="28"/>
        </w:rPr>
      </w:pPr>
    </w:p>
    <w:p w:rsidR="00703713" w:rsidRPr="008A191F" w:rsidRDefault="00703713" w:rsidP="00F70DA6">
      <w:pPr>
        <w:jc w:val="both"/>
        <w:rPr>
          <w:sz w:val="28"/>
          <w:szCs w:val="28"/>
        </w:rPr>
      </w:pPr>
      <w:proofErr w:type="spellStart"/>
      <w:r w:rsidRPr="008A191F">
        <w:rPr>
          <w:sz w:val="28"/>
          <w:szCs w:val="28"/>
        </w:rPr>
        <w:lastRenderedPageBreak/>
        <w:t>Скриншот</w:t>
      </w:r>
      <w:proofErr w:type="spellEnd"/>
      <w:r w:rsidRPr="008A191F">
        <w:rPr>
          <w:sz w:val="28"/>
          <w:szCs w:val="28"/>
        </w:rPr>
        <w:t xml:space="preserve"> №1.</w:t>
      </w:r>
    </w:p>
    <w:p w:rsidR="00703713" w:rsidRDefault="00703713" w:rsidP="00F70DA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7700" cy="6134100"/>
            <wp:effectExtent l="19050" t="0" r="0" b="0"/>
            <wp:docPr id="4" name="Рисунок 4" descr="P:\Кадникова Е.В\СЭМД\свед о рез дисп и контр карта дисп профосмот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Кадникова Е.В\СЭМД\свед о рез дисп и контр карта дисп профосмотра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966" cy="613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713" w:rsidRPr="008A191F" w:rsidRDefault="00703713" w:rsidP="00F70DA6">
      <w:pPr>
        <w:jc w:val="both"/>
        <w:rPr>
          <w:sz w:val="28"/>
          <w:szCs w:val="28"/>
        </w:rPr>
      </w:pPr>
      <w:proofErr w:type="spellStart"/>
      <w:r w:rsidRPr="008A191F">
        <w:rPr>
          <w:sz w:val="28"/>
          <w:szCs w:val="28"/>
        </w:rPr>
        <w:lastRenderedPageBreak/>
        <w:t>Скриншот</w:t>
      </w:r>
      <w:proofErr w:type="spellEnd"/>
      <w:r w:rsidRPr="008A191F">
        <w:rPr>
          <w:sz w:val="28"/>
          <w:szCs w:val="28"/>
        </w:rPr>
        <w:t xml:space="preserve"> №2.</w:t>
      </w:r>
    </w:p>
    <w:p w:rsidR="008A191F" w:rsidRDefault="00F429EA" w:rsidP="00F70DA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972040" cy="4912850"/>
            <wp:effectExtent l="19050" t="0" r="0" b="0"/>
            <wp:docPr id="1" name="Рисунок 1" descr="P:\Кадникова Е.В\СЭМД\свед о рез дисп и контр карта дисп профосмот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Кадникова Е.В\СЭМД\свед о рез дисп и контр карта дисп профосмотра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9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9EA" w:rsidRPr="008A191F" w:rsidRDefault="00F429EA" w:rsidP="00F70DA6">
      <w:pPr>
        <w:jc w:val="both"/>
        <w:rPr>
          <w:sz w:val="28"/>
          <w:szCs w:val="28"/>
        </w:rPr>
      </w:pPr>
      <w:r w:rsidRPr="008A191F">
        <w:rPr>
          <w:sz w:val="24"/>
          <w:szCs w:val="24"/>
        </w:rPr>
        <w:tab/>
      </w:r>
      <w:proofErr w:type="gramStart"/>
      <w:r w:rsidR="0076514F" w:rsidRPr="008A191F">
        <w:rPr>
          <w:sz w:val="28"/>
          <w:szCs w:val="28"/>
        </w:rPr>
        <w:t>3.В случае направления пациента на 2 этап</w:t>
      </w:r>
      <w:r w:rsidR="00703713" w:rsidRPr="008A191F">
        <w:rPr>
          <w:sz w:val="28"/>
          <w:szCs w:val="28"/>
        </w:rPr>
        <w:t xml:space="preserve"> и прохождения им 2 этапа</w:t>
      </w:r>
      <w:r w:rsidR="0076514F" w:rsidRPr="008A191F">
        <w:rPr>
          <w:sz w:val="28"/>
          <w:szCs w:val="28"/>
        </w:rPr>
        <w:t xml:space="preserve">, после того, </w:t>
      </w:r>
      <w:r w:rsidR="0076514F" w:rsidRPr="008A191F">
        <w:rPr>
          <w:b/>
          <w:sz w:val="28"/>
          <w:szCs w:val="28"/>
        </w:rPr>
        <w:t>как закончен 2 этап диспансеризации</w:t>
      </w:r>
      <w:r w:rsidR="0076514F" w:rsidRPr="008A191F">
        <w:rPr>
          <w:sz w:val="28"/>
          <w:szCs w:val="28"/>
        </w:rPr>
        <w:t xml:space="preserve"> (</w:t>
      </w:r>
      <w:r w:rsidR="00703713" w:rsidRPr="008A191F">
        <w:rPr>
          <w:sz w:val="28"/>
          <w:szCs w:val="28"/>
        </w:rPr>
        <w:t>в поле «2 этап закончен» - значение «1.Да»</w:t>
      </w:r>
      <w:r w:rsidR="0076514F" w:rsidRPr="008A191F">
        <w:rPr>
          <w:sz w:val="28"/>
          <w:szCs w:val="28"/>
        </w:rPr>
        <w:t xml:space="preserve">) </w:t>
      </w:r>
      <w:r w:rsidR="0076514F" w:rsidRPr="008A191F">
        <w:rPr>
          <w:b/>
          <w:sz w:val="28"/>
          <w:szCs w:val="28"/>
        </w:rPr>
        <w:t>дополнительно</w:t>
      </w:r>
      <w:r w:rsidR="0076514F" w:rsidRPr="008A191F">
        <w:rPr>
          <w:sz w:val="28"/>
          <w:szCs w:val="28"/>
        </w:rPr>
        <w:t xml:space="preserve"> сразу же </w:t>
      </w:r>
      <w:r w:rsidR="0076514F" w:rsidRPr="008A191F">
        <w:rPr>
          <w:b/>
          <w:sz w:val="28"/>
          <w:szCs w:val="28"/>
        </w:rPr>
        <w:t>подписывается</w:t>
      </w:r>
      <w:r w:rsidR="0076514F" w:rsidRPr="008A191F">
        <w:rPr>
          <w:sz w:val="28"/>
          <w:szCs w:val="28"/>
        </w:rPr>
        <w:t xml:space="preserve"> «Карта учета профилактического осмотра (диспансеризации)» </w:t>
      </w:r>
      <w:r w:rsidR="0076514F" w:rsidRPr="008A191F">
        <w:rPr>
          <w:b/>
          <w:sz w:val="28"/>
          <w:szCs w:val="28"/>
        </w:rPr>
        <w:t>по 2 этапу</w:t>
      </w:r>
      <w:r w:rsidR="0076514F" w:rsidRPr="008A191F">
        <w:rPr>
          <w:sz w:val="28"/>
          <w:szCs w:val="28"/>
        </w:rPr>
        <w:t xml:space="preserve"> (</w:t>
      </w:r>
      <w:r w:rsidR="00703713" w:rsidRPr="008A191F">
        <w:rPr>
          <w:sz w:val="28"/>
          <w:szCs w:val="28"/>
        </w:rPr>
        <w:t>аналогично подписанию «Карты учета профилактического осмотра (диспансеризации)» по 1 этапу</w:t>
      </w:r>
      <w:r w:rsidR="00BD59F2" w:rsidRPr="008A191F">
        <w:rPr>
          <w:sz w:val="28"/>
          <w:szCs w:val="28"/>
        </w:rPr>
        <w:t xml:space="preserve"> на </w:t>
      </w:r>
      <w:proofErr w:type="spellStart"/>
      <w:r w:rsidR="00BD59F2" w:rsidRPr="008A191F">
        <w:rPr>
          <w:sz w:val="28"/>
          <w:szCs w:val="28"/>
        </w:rPr>
        <w:t>скриншоте</w:t>
      </w:r>
      <w:proofErr w:type="spellEnd"/>
      <w:r w:rsidR="00BD59F2" w:rsidRPr="008A191F">
        <w:rPr>
          <w:sz w:val="28"/>
          <w:szCs w:val="28"/>
        </w:rPr>
        <w:t xml:space="preserve"> №2 (выбрав соответствующую вкладку «2 этап»)</w:t>
      </w:r>
      <w:r w:rsidR="00703713" w:rsidRPr="008A191F">
        <w:rPr>
          <w:sz w:val="28"/>
          <w:szCs w:val="28"/>
        </w:rPr>
        <w:t>).</w:t>
      </w:r>
      <w:proofErr w:type="gramEnd"/>
    </w:p>
    <w:p w:rsidR="008A191F" w:rsidRDefault="00F429EA" w:rsidP="00F70DA6">
      <w:pPr>
        <w:jc w:val="both"/>
        <w:rPr>
          <w:sz w:val="24"/>
          <w:szCs w:val="24"/>
        </w:rPr>
      </w:pPr>
      <w:r w:rsidRPr="008A191F">
        <w:rPr>
          <w:sz w:val="24"/>
          <w:szCs w:val="24"/>
        </w:rPr>
        <w:tab/>
      </w:r>
    </w:p>
    <w:p w:rsidR="006D3820" w:rsidRPr="008A191F" w:rsidRDefault="008A191F" w:rsidP="00F70D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514F" w:rsidRPr="008A191F">
        <w:rPr>
          <w:sz w:val="28"/>
          <w:szCs w:val="28"/>
        </w:rPr>
        <w:t>4</w:t>
      </w:r>
      <w:r w:rsidR="006D3820" w:rsidRPr="008A191F">
        <w:rPr>
          <w:sz w:val="28"/>
          <w:szCs w:val="28"/>
        </w:rPr>
        <w:t xml:space="preserve">.При подписании ЭЦП врача «Карты учета профилактического осмотра (диспансеризации)» </w:t>
      </w:r>
      <w:r w:rsidR="006D3820" w:rsidRPr="008A191F">
        <w:rPr>
          <w:b/>
          <w:sz w:val="28"/>
          <w:szCs w:val="28"/>
        </w:rPr>
        <w:t>формируются одновременно 2</w:t>
      </w:r>
      <w:r w:rsidR="006D3820" w:rsidRPr="008A191F">
        <w:rPr>
          <w:sz w:val="28"/>
          <w:szCs w:val="28"/>
        </w:rPr>
        <w:t xml:space="preserve"> структурированных электронных медицинских документа (далее - </w:t>
      </w:r>
      <w:r w:rsidR="006D3820" w:rsidRPr="008A191F">
        <w:rPr>
          <w:b/>
          <w:sz w:val="28"/>
          <w:szCs w:val="28"/>
        </w:rPr>
        <w:t>СЭМД</w:t>
      </w:r>
      <w:r w:rsidR="006D3820" w:rsidRPr="008A191F">
        <w:rPr>
          <w:sz w:val="28"/>
          <w:szCs w:val="28"/>
        </w:rPr>
        <w:t>)</w:t>
      </w:r>
      <w:r w:rsidR="003207B2">
        <w:rPr>
          <w:sz w:val="28"/>
          <w:szCs w:val="28"/>
        </w:rPr>
        <w:t>:</w:t>
      </w:r>
      <w:r w:rsidR="006D3820" w:rsidRPr="008A191F">
        <w:rPr>
          <w:sz w:val="28"/>
          <w:szCs w:val="28"/>
        </w:rPr>
        <w:t xml:space="preserve"> </w:t>
      </w:r>
      <w:r w:rsidR="006D3820" w:rsidRPr="008A191F">
        <w:rPr>
          <w:b/>
          <w:sz w:val="28"/>
          <w:szCs w:val="28"/>
        </w:rPr>
        <w:t>«Сведения о результатах диспансеризации или профилактического осмотра» и «Контрольная карта диспансеризации (профилактических медицинских осмотров)»</w:t>
      </w:r>
      <w:r w:rsidR="00D46153">
        <w:rPr>
          <w:b/>
          <w:sz w:val="28"/>
          <w:szCs w:val="28"/>
        </w:rPr>
        <w:t xml:space="preserve"> </w:t>
      </w:r>
      <w:r w:rsidR="00D46153" w:rsidRPr="00D46153">
        <w:rPr>
          <w:sz w:val="28"/>
          <w:szCs w:val="28"/>
        </w:rPr>
        <w:t>(которые далее должны быть подписаны ЭЦП МО в АРМ администратора МО и направлены на регистрацию в РЭМД ЕГИСЗ)</w:t>
      </w:r>
      <w:r w:rsidR="00D46153">
        <w:rPr>
          <w:sz w:val="28"/>
          <w:szCs w:val="28"/>
        </w:rPr>
        <w:t>,</w:t>
      </w:r>
      <w:r w:rsidR="00F429EA" w:rsidRPr="008A191F">
        <w:rPr>
          <w:b/>
          <w:sz w:val="28"/>
          <w:szCs w:val="28"/>
        </w:rPr>
        <w:t xml:space="preserve"> </w:t>
      </w:r>
      <w:r w:rsidR="00F429EA" w:rsidRPr="008A191F">
        <w:rPr>
          <w:sz w:val="28"/>
          <w:szCs w:val="28"/>
        </w:rPr>
        <w:t xml:space="preserve">см. </w:t>
      </w:r>
      <w:proofErr w:type="spellStart"/>
      <w:r w:rsidR="00F429EA" w:rsidRPr="008A191F">
        <w:rPr>
          <w:sz w:val="28"/>
          <w:szCs w:val="28"/>
        </w:rPr>
        <w:t>скриншот</w:t>
      </w:r>
      <w:proofErr w:type="spellEnd"/>
      <w:r w:rsidR="00F429EA" w:rsidRPr="008A191F">
        <w:rPr>
          <w:sz w:val="28"/>
          <w:szCs w:val="28"/>
        </w:rPr>
        <w:t xml:space="preserve"> №3:</w:t>
      </w:r>
    </w:p>
    <w:p w:rsidR="00F429EA" w:rsidRPr="008A191F" w:rsidRDefault="00F429EA" w:rsidP="00F70DA6">
      <w:pPr>
        <w:jc w:val="both"/>
        <w:rPr>
          <w:sz w:val="28"/>
          <w:szCs w:val="28"/>
        </w:rPr>
      </w:pPr>
      <w:proofErr w:type="spellStart"/>
      <w:r w:rsidRPr="008A191F">
        <w:rPr>
          <w:sz w:val="28"/>
          <w:szCs w:val="28"/>
        </w:rPr>
        <w:t>Скриншот</w:t>
      </w:r>
      <w:proofErr w:type="spellEnd"/>
      <w:r w:rsidRPr="008A191F">
        <w:rPr>
          <w:sz w:val="28"/>
          <w:szCs w:val="28"/>
        </w:rPr>
        <w:t xml:space="preserve"> №3.</w:t>
      </w:r>
    </w:p>
    <w:p w:rsidR="000C2FCF" w:rsidRDefault="00F429EA" w:rsidP="00F70DA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363075" cy="4356346"/>
            <wp:effectExtent l="19050" t="0" r="9525" b="0"/>
            <wp:docPr id="2" name="Рисунок 2" descr="P:\Кадникова Е.В\СЭМД\свед о рез дисп и контр карта дисп профосмот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Кадникова Е.В\СЭМД\свед о рез дисп и контр карта дисп профосмотра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435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91F">
        <w:rPr>
          <w:sz w:val="28"/>
          <w:szCs w:val="28"/>
        </w:rPr>
        <w:tab/>
      </w:r>
      <w:r w:rsidR="008A191F" w:rsidRPr="008A191F">
        <w:rPr>
          <w:sz w:val="28"/>
          <w:szCs w:val="28"/>
        </w:rPr>
        <w:t>Примечания:</w:t>
      </w:r>
      <w:r w:rsidR="008A191F">
        <w:rPr>
          <w:color w:val="FF0000"/>
          <w:sz w:val="24"/>
          <w:szCs w:val="24"/>
        </w:rPr>
        <w:t xml:space="preserve"> </w:t>
      </w:r>
      <w:r w:rsidR="008A191F" w:rsidRPr="008A191F">
        <w:rPr>
          <w:sz w:val="28"/>
          <w:szCs w:val="28"/>
        </w:rPr>
        <w:t>«Карта учета профилактического осмотра (диспансеризации)»</w:t>
      </w:r>
      <w:r w:rsidR="008A191F">
        <w:rPr>
          <w:sz w:val="28"/>
          <w:szCs w:val="28"/>
        </w:rPr>
        <w:t xml:space="preserve"> по случаю проведения профилактического осмотра взрослого населения подписывается ЭЦП аналогично подписанию по случаю проведения диспансеризации взрослого населения</w:t>
      </w:r>
      <w:r w:rsidR="009E23C8">
        <w:rPr>
          <w:sz w:val="28"/>
          <w:szCs w:val="28"/>
        </w:rPr>
        <w:t xml:space="preserve"> (</w:t>
      </w:r>
      <w:r w:rsidR="008A191F">
        <w:rPr>
          <w:sz w:val="28"/>
          <w:szCs w:val="28"/>
        </w:rPr>
        <w:t xml:space="preserve">при этом в поле «Случай закончен» должно </w:t>
      </w:r>
      <w:proofErr w:type="gramStart"/>
      <w:r w:rsidR="008A191F">
        <w:rPr>
          <w:sz w:val="28"/>
          <w:szCs w:val="28"/>
        </w:rPr>
        <w:t>быть</w:t>
      </w:r>
      <w:proofErr w:type="gramEnd"/>
      <w:r w:rsidR="008A191F">
        <w:rPr>
          <w:sz w:val="28"/>
          <w:szCs w:val="28"/>
        </w:rPr>
        <w:t xml:space="preserve"> значение «1.Да»</w:t>
      </w:r>
      <w:r w:rsidR="009E23C8">
        <w:rPr>
          <w:sz w:val="28"/>
          <w:szCs w:val="28"/>
        </w:rPr>
        <w:t>)</w:t>
      </w:r>
      <w:r w:rsidR="008A191F">
        <w:rPr>
          <w:sz w:val="28"/>
          <w:szCs w:val="28"/>
        </w:rPr>
        <w:t>.</w:t>
      </w:r>
    </w:p>
    <w:sectPr w:rsidR="000C2FCF" w:rsidSect="00A407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E92"/>
    <w:rsid w:val="00014A87"/>
    <w:rsid w:val="00031177"/>
    <w:rsid w:val="00040FFE"/>
    <w:rsid w:val="0005370F"/>
    <w:rsid w:val="00060F18"/>
    <w:rsid w:val="000642ED"/>
    <w:rsid w:val="0007033E"/>
    <w:rsid w:val="00076B1F"/>
    <w:rsid w:val="000C0B09"/>
    <w:rsid w:val="000C2FCF"/>
    <w:rsid w:val="000D0940"/>
    <w:rsid w:val="00136617"/>
    <w:rsid w:val="00152161"/>
    <w:rsid w:val="001523B3"/>
    <w:rsid w:val="001548D4"/>
    <w:rsid w:val="001705BD"/>
    <w:rsid w:val="00175DCD"/>
    <w:rsid w:val="00176E58"/>
    <w:rsid w:val="00191938"/>
    <w:rsid w:val="00194347"/>
    <w:rsid w:val="001968B6"/>
    <w:rsid w:val="001C461B"/>
    <w:rsid w:val="00201D11"/>
    <w:rsid w:val="00217947"/>
    <w:rsid w:val="002255D1"/>
    <w:rsid w:val="00286529"/>
    <w:rsid w:val="002C698A"/>
    <w:rsid w:val="002E300A"/>
    <w:rsid w:val="002E42B8"/>
    <w:rsid w:val="002E7394"/>
    <w:rsid w:val="002F5719"/>
    <w:rsid w:val="003123D9"/>
    <w:rsid w:val="003126CF"/>
    <w:rsid w:val="00317672"/>
    <w:rsid w:val="003207B2"/>
    <w:rsid w:val="0034106F"/>
    <w:rsid w:val="00347172"/>
    <w:rsid w:val="003505D8"/>
    <w:rsid w:val="003653FC"/>
    <w:rsid w:val="0036720D"/>
    <w:rsid w:val="003846A3"/>
    <w:rsid w:val="00401EE6"/>
    <w:rsid w:val="004047EE"/>
    <w:rsid w:val="004074B7"/>
    <w:rsid w:val="00427590"/>
    <w:rsid w:val="00432AE1"/>
    <w:rsid w:val="00446183"/>
    <w:rsid w:val="00484AA5"/>
    <w:rsid w:val="0049048A"/>
    <w:rsid w:val="0049156E"/>
    <w:rsid w:val="00495B73"/>
    <w:rsid w:val="004C14F7"/>
    <w:rsid w:val="004C2BA3"/>
    <w:rsid w:val="004C4278"/>
    <w:rsid w:val="0050250A"/>
    <w:rsid w:val="0051046B"/>
    <w:rsid w:val="00511175"/>
    <w:rsid w:val="0053629B"/>
    <w:rsid w:val="00540ACD"/>
    <w:rsid w:val="005428BB"/>
    <w:rsid w:val="00553D31"/>
    <w:rsid w:val="005638F0"/>
    <w:rsid w:val="00572C1F"/>
    <w:rsid w:val="00590ED3"/>
    <w:rsid w:val="00596DBA"/>
    <w:rsid w:val="005F1ADF"/>
    <w:rsid w:val="00606F6A"/>
    <w:rsid w:val="006165BF"/>
    <w:rsid w:val="006209A0"/>
    <w:rsid w:val="00630E92"/>
    <w:rsid w:val="00671D55"/>
    <w:rsid w:val="006801A3"/>
    <w:rsid w:val="006A33E9"/>
    <w:rsid w:val="006A46B4"/>
    <w:rsid w:val="006B44B0"/>
    <w:rsid w:val="006B56AD"/>
    <w:rsid w:val="006C71B1"/>
    <w:rsid w:val="006D3820"/>
    <w:rsid w:val="00703713"/>
    <w:rsid w:val="00740D51"/>
    <w:rsid w:val="0075063F"/>
    <w:rsid w:val="007531AF"/>
    <w:rsid w:val="0076514F"/>
    <w:rsid w:val="00775310"/>
    <w:rsid w:val="0078022B"/>
    <w:rsid w:val="00793947"/>
    <w:rsid w:val="007A3758"/>
    <w:rsid w:val="007A78C0"/>
    <w:rsid w:val="007E028D"/>
    <w:rsid w:val="008044DE"/>
    <w:rsid w:val="00826125"/>
    <w:rsid w:val="00852B3D"/>
    <w:rsid w:val="00875EB1"/>
    <w:rsid w:val="008A191F"/>
    <w:rsid w:val="008C7DB8"/>
    <w:rsid w:val="008E1F70"/>
    <w:rsid w:val="008E73F6"/>
    <w:rsid w:val="009002EC"/>
    <w:rsid w:val="00903FF6"/>
    <w:rsid w:val="00907B7B"/>
    <w:rsid w:val="009235D3"/>
    <w:rsid w:val="00925563"/>
    <w:rsid w:val="00933318"/>
    <w:rsid w:val="00933B90"/>
    <w:rsid w:val="00945F44"/>
    <w:rsid w:val="0095018F"/>
    <w:rsid w:val="00983A61"/>
    <w:rsid w:val="00985D1F"/>
    <w:rsid w:val="009B7752"/>
    <w:rsid w:val="009D2698"/>
    <w:rsid w:val="009E23C8"/>
    <w:rsid w:val="009E2636"/>
    <w:rsid w:val="009E4FA2"/>
    <w:rsid w:val="009F3E8D"/>
    <w:rsid w:val="00A407A2"/>
    <w:rsid w:val="00A455F3"/>
    <w:rsid w:val="00A6282E"/>
    <w:rsid w:val="00A644AB"/>
    <w:rsid w:val="00A80C33"/>
    <w:rsid w:val="00AA48AC"/>
    <w:rsid w:val="00AA5FE4"/>
    <w:rsid w:val="00AC579A"/>
    <w:rsid w:val="00AD117B"/>
    <w:rsid w:val="00AE6D05"/>
    <w:rsid w:val="00AF5ED8"/>
    <w:rsid w:val="00B150CF"/>
    <w:rsid w:val="00B25230"/>
    <w:rsid w:val="00B305AF"/>
    <w:rsid w:val="00B3264E"/>
    <w:rsid w:val="00B43461"/>
    <w:rsid w:val="00B50B45"/>
    <w:rsid w:val="00B5101B"/>
    <w:rsid w:val="00B56715"/>
    <w:rsid w:val="00B6069A"/>
    <w:rsid w:val="00B77DC7"/>
    <w:rsid w:val="00B83407"/>
    <w:rsid w:val="00BB0F1B"/>
    <w:rsid w:val="00BD59F2"/>
    <w:rsid w:val="00BE5A4C"/>
    <w:rsid w:val="00C1058F"/>
    <w:rsid w:val="00C20093"/>
    <w:rsid w:val="00C26641"/>
    <w:rsid w:val="00C325B2"/>
    <w:rsid w:val="00C32E78"/>
    <w:rsid w:val="00C40F50"/>
    <w:rsid w:val="00C85658"/>
    <w:rsid w:val="00CC2D10"/>
    <w:rsid w:val="00CD61DD"/>
    <w:rsid w:val="00CE0072"/>
    <w:rsid w:val="00D070F3"/>
    <w:rsid w:val="00D279C9"/>
    <w:rsid w:val="00D36502"/>
    <w:rsid w:val="00D37665"/>
    <w:rsid w:val="00D46153"/>
    <w:rsid w:val="00D614A7"/>
    <w:rsid w:val="00DA2C95"/>
    <w:rsid w:val="00DA30FE"/>
    <w:rsid w:val="00DC5352"/>
    <w:rsid w:val="00DE4E2E"/>
    <w:rsid w:val="00DE68F2"/>
    <w:rsid w:val="00DE76CF"/>
    <w:rsid w:val="00DF43F4"/>
    <w:rsid w:val="00E7032F"/>
    <w:rsid w:val="00E81F31"/>
    <w:rsid w:val="00E8754C"/>
    <w:rsid w:val="00EB3651"/>
    <w:rsid w:val="00EC7D90"/>
    <w:rsid w:val="00EE2849"/>
    <w:rsid w:val="00F014E3"/>
    <w:rsid w:val="00F229FD"/>
    <w:rsid w:val="00F429EA"/>
    <w:rsid w:val="00F70DA6"/>
    <w:rsid w:val="00F82ABB"/>
    <w:rsid w:val="00FA3C81"/>
    <w:rsid w:val="00FB610D"/>
    <w:rsid w:val="00FC0B63"/>
    <w:rsid w:val="00FD1D75"/>
    <w:rsid w:val="00FD5102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ED"/>
  </w:style>
  <w:style w:type="paragraph" w:styleId="1">
    <w:name w:val="heading 1"/>
    <w:basedOn w:val="a"/>
    <w:next w:val="a"/>
    <w:link w:val="10"/>
    <w:uiPriority w:val="99"/>
    <w:qFormat/>
    <w:rsid w:val="004C42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27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C4278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4C427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4C42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42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42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2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B5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E0B0-5D26-46DA-A2D6-1E867D58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</dc:creator>
  <cp:lastModifiedBy>zhuk</cp:lastModifiedBy>
  <cp:revision>4</cp:revision>
  <cp:lastPrinted>2022-07-05T04:32:00Z</cp:lastPrinted>
  <dcterms:created xsi:type="dcterms:W3CDTF">2022-07-05T04:37:00Z</dcterms:created>
  <dcterms:modified xsi:type="dcterms:W3CDTF">2022-07-05T04:52:00Z</dcterms:modified>
</cp:coreProperties>
</file>